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314622FF" w14:textId="45CFAF81" w:rsidR="00645FB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EB5B0E">
        <w:rPr>
          <w:b/>
          <w:bCs/>
        </w:rPr>
        <w:t>10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8B53F2">
        <w:rPr>
          <w:b/>
          <w:bCs/>
        </w:rPr>
        <w:t>1</w:t>
      </w:r>
      <w:r w:rsidR="00EB5B0E">
        <w:rPr>
          <w:b/>
          <w:bCs/>
        </w:rPr>
        <w:t>6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EB5B0E">
        <w:rPr>
          <w:b/>
          <w:bCs/>
        </w:rPr>
        <w:t xml:space="preserve">listopada </w:t>
      </w:r>
      <w:r w:rsidR="001C7320" w:rsidRPr="001C7320">
        <w:rPr>
          <w:b/>
          <w:bCs/>
        </w:rPr>
        <w:t>2023.</w:t>
      </w:r>
      <w:r w:rsidR="003B5FBE">
        <w:rPr>
          <w:b/>
          <w:bCs/>
        </w:rPr>
        <w:t xml:space="preserve"> godine </w:t>
      </w:r>
      <w:r w:rsidR="00973A02">
        <w:rPr>
          <w:b/>
          <w:bCs/>
        </w:rPr>
        <w:t>donio sljedeće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4FCC3A9F" w14:textId="557D5D9E" w:rsidR="00645FBE" w:rsidRPr="006572BE" w:rsidRDefault="00EB5B0E" w:rsidP="00155C35">
      <w:pPr>
        <w:numPr>
          <w:ilvl w:val="0"/>
          <w:numId w:val="3"/>
        </w:numPr>
        <w:spacing w:after="0" w:line="240" w:lineRule="auto"/>
        <w:ind w:left="777" w:hanging="357"/>
        <w:contextualSpacing/>
        <w:rPr>
          <w:rFonts w:cs="Times New Roman"/>
          <w:iCs/>
          <w:kern w:val="0"/>
          <w:szCs w:val="24"/>
          <w14:ligatures w14:val="none"/>
        </w:rPr>
      </w:pPr>
      <w:r w:rsidRPr="00EB5B0E">
        <w:rPr>
          <w:rFonts w:cs="Times New Roman"/>
          <w:iCs/>
          <w:kern w:val="0"/>
          <w:szCs w:val="24"/>
          <w14:ligatures w14:val="none"/>
        </w:rPr>
        <w:t>Odluka o imenovanju člana Uprave-Direktora Osječkog sajma d.o.o.</w:t>
      </w:r>
      <w:r w:rsidR="00155C35">
        <w:rPr>
          <w:rFonts w:cs="Times New Roman"/>
          <w:iCs/>
          <w:kern w:val="0"/>
          <w:szCs w:val="24"/>
          <w14:ligatures w14:val="none"/>
        </w:rPr>
        <w:t>,</w:t>
      </w:r>
    </w:p>
    <w:p w14:paraId="20AD5DD5" w14:textId="2AFCC4D2" w:rsidR="00645FBE" w:rsidRPr="000D6F3C" w:rsidRDefault="00645FBE" w:rsidP="00155C35">
      <w:pPr>
        <w:pStyle w:val="Odlomakpopisa"/>
        <w:numPr>
          <w:ilvl w:val="0"/>
          <w:numId w:val="3"/>
        </w:numPr>
        <w:spacing w:after="0" w:line="240" w:lineRule="auto"/>
        <w:ind w:left="777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</w:t>
      </w:r>
      <w:r w:rsidR="00E556B2">
        <w:rPr>
          <w:rFonts w:cs="Times New Roman"/>
          <w:iCs/>
          <w:szCs w:val="24"/>
        </w:rPr>
        <w:t>u</w:t>
      </w:r>
      <w:r>
        <w:rPr>
          <w:rFonts w:cs="Times New Roman"/>
          <w:iCs/>
          <w:szCs w:val="24"/>
        </w:rPr>
        <w:t xml:space="preserve"> o prihvaćanju prijedloga I</w:t>
      </w:r>
      <w:r w:rsidR="00EB5B0E">
        <w:rPr>
          <w:rFonts w:cs="Times New Roman"/>
          <w:iCs/>
          <w:szCs w:val="24"/>
        </w:rPr>
        <w:t>V</w:t>
      </w:r>
      <w:r>
        <w:rPr>
          <w:rFonts w:cs="Times New Roman"/>
          <w:iCs/>
          <w:szCs w:val="24"/>
        </w:rPr>
        <w:t>. Rebalansa Plana nabave u 2023. godini</w:t>
      </w:r>
      <w:r w:rsidR="00E556B2">
        <w:rPr>
          <w:rFonts w:cs="Times New Roman"/>
          <w:iCs/>
          <w:szCs w:val="24"/>
        </w:rPr>
        <w:t>.</w:t>
      </w:r>
    </w:p>
    <w:p w14:paraId="40E5ED45" w14:textId="77777777" w:rsidR="00645FBE" w:rsidRDefault="00645FBE" w:rsidP="00E556B2">
      <w:pPr>
        <w:pStyle w:val="Odlomakpopisa"/>
        <w:ind w:left="780"/>
        <w:rPr>
          <w:rFonts w:cs="Times New Roman"/>
          <w:iCs/>
          <w:szCs w:val="24"/>
        </w:rPr>
      </w:pPr>
    </w:p>
    <w:p w14:paraId="7DDEB192" w14:textId="77777777" w:rsidR="00645FBE" w:rsidRPr="00645FBE" w:rsidRDefault="00645FBE" w:rsidP="00645FBE">
      <w:pPr>
        <w:rPr>
          <w:rFonts w:cs="Times New Roman"/>
          <w:iCs/>
          <w:szCs w:val="24"/>
        </w:rPr>
      </w:pPr>
    </w:p>
    <w:sectPr w:rsidR="00645FBE" w:rsidRPr="00645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90B4" w14:textId="77777777" w:rsidR="00E14558" w:rsidRDefault="00E14558" w:rsidP="007B75C5">
      <w:pPr>
        <w:spacing w:after="0" w:line="240" w:lineRule="auto"/>
      </w:pPr>
      <w:r>
        <w:separator/>
      </w:r>
    </w:p>
  </w:endnote>
  <w:endnote w:type="continuationSeparator" w:id="0">
    <w:p w14:paraId="182454C9" w14:textId="77777777" w:rsidR="00E14558" w:rsidRDefault="00E14558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CBCE" w14:textId="77777777" w:rsidR="007B0756" w:rsidRDefault="007B07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392" w14:textId="77777777" w:rsidR="007B0756" w:rsidRDefault="007B07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A3B" w14:textId="77777777" w:rsidR="007B0756" w:rsidRDefault="007B07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1EF2" w14:textId="77777777" w:rsidR="00E14558" w:rsidRDefault="00E14558" w:rsidP="007B75C5">
      <w:pPr>
        <w:spacing w:after="0" w:line="240" w:lineRule="auto"/>
      </w:pPr>
      <w:r>
        <w:separator/>
      </w:r>
    </w:p>
  </w:footnote>
  <w:footnote w:type="continuationSeparator" w:id="0">
    <w:p w14:paraId="770721A5" w14:textId="77777777" w:rsidR="00E14558" w:rsidRDefault="00E14558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2DE" w14:textId="77777777" w:rsidR="007B0756" w:rsidRDefault="007B07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4E0A0533" w:rsidR="007B75C5" w:rsidRDefault="007B0756">
    <w:pPr>
      <w:pStyle w:val="Zaglavlje"/>
    </w:pPr>
    <w:r>
      <w:rPr>
        <w:noProof/>
      </w:rPr>
      <w:drawing>
        <wp:inline distT="0" distB="0" distL="0" distR="0" wp14:anchorId="71765A4E" wp14:editId="647347F0">
          <wp:extent cx="5731510" cy="1047115"/>
          <wp:effectExtent l="0" t="0" r="2540" b="635"/>
          <wp:docPr id="2" name="Picture 2" descr="A blue circl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on a white su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F5B" w14:textId="77777777" w:rsidR="007B0756" w:rsidRDefault="007B07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0F1E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1591154180">
    <w:abstractNumId w:val="3"/>
  </w:num>
  <w:num w:numId="4" w16cid:durableId="153264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0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71ED9"/>
    <w:rsid w:val="00100955"/>
    <w:rsid w:val="0013085C"/>
    <w:rsid w:val="00141BA3"/>
    <w:rsid w:val="00155C35"/>
    <w:rsid w:val="001A76D5"/>
    <w:rsid w:val="001C7320"/>
    <w:rsid w:val="00303D21"/>
    <w:rsid w:val="00341DF8"/>
    <w:rsid w:val="003B2D4E"/>
    <w:rsid w:val="003B5FBE"/>
    <w:rsid w:val="003F04C5"/>
    <w:rsid w:val="004642DE"/>
    <w:rsid w:val="005510F0"/>
    <w:rsid w:val="00644966"/>
    <w:rsid w:val="00645FBE"/>
    <w:rsid w:val="006531C7"/>
    <w:rsid w:val="006572BE"/>
    <w:rsid w:val="006831C5"/>
    <w:rsid w:val="006B5184"/>
    <w:rsid w:val="007523AC"/>
    <w:rsid w:val="007B0756"/>
    <w:rsid w:val="007B75C5"/>
    <w:rsid w:val="00873D41"/>
    <w:rsid w:val="008B53F2"/>
    <w:rsid w:val="008D13BF"/>
    <w:rsid w:val="00900F39"/>
    <w:rsid w:val="0096497E"/>
    <w:rsid w:val="00970354"/>
    <w:rsid w:val="00973A02"/>
    <w:rsid w:val="00A03B27"/>
    <w:rsid w:val="00A123C8"/>
    <w:rsid w:val="00A43D19"/>
    <w:rsid w:val="00A75DB1"/>
    <w:rsid w:val="00A8469E"/>
    <w:rsid w:val="00D32BC1"/>
    <w:rsid w:val="00E14558"/>
    <w:rsid w:val="00E45177"/>
    <w:rsid w:val="00E47FDE"/>
    <w:rsid w:val="00E556B2"/>
    <w:rsid w:val="00EB0DD7"/>
    <w:rsid w:val="00E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15</cp:revision>
  <dcterms:created xsi:type="dcterms:W3CDTF">2023-05-24T06:37:00Z</dcterms:created>
  <dcterms:modified xsi:type="dcterms:W3CDTF">2023-11-03T08:52:00Z</dcterms:modified>
</cp:coreProperties>
</file>