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13F62391" w14:textId="664A912C" w:rsidR="001C7320" w:rsidRDefault="007B75C5">
      <w:pPr>
        <w:rPr>
          <w:b/>
          <w:bCs/>
        </w:rPr>
      </w:pPr>
      <w:r>
        <w:rPr>
          <w:b/>
          <w:bCs/>
        </w:rPr>
        <w:tab/>
      </w:r>
      <w:r w:rsidR="00BC3066">
        <w:rPr>
          <w:b/>
          <w:bCs/>
        </w:rPr>
        <w:t>2</w:t>
      </w:r>
      <w:r w:rsidR="007435FC">
        <w:rPr>
          <w:b/>
          <w:bCs/>
        </w:rPr>
        <w:t>1</w:t>
      </w:r>
      <w:r w:rsidR="00BC3066">
        <w:rPr>
          <w:b/>
          <w:bCs/>
        </w:rPr>
        <w:t>.</w:t>
      </w:r>
      <w:r w:rsidR="001C7320" w:rsidRPr="001C7320">
        <w:rPr>
          <w:b/>
          <w:bCs/>
        </w:rPr>
        <w:t xml:space="preserve"> sjednica </w:t>
      </w:r>
      <w:r w:rsidR="00BC3066">
        <w:rPr>
          <w:b/>
          <w:bCs/>
        </w:rPr>
        <w:t xml:space="preserve">Skupštine </w:t>
      </w:r>
      <w:r w:rsidR="001C7320" w:rsidRPr="001C7320">
        <w:rPr>
          <w:b/>
          <w:bCs/>
        </w:rPr>
        <w:t xml:space="preserve"> </w:t>
      </w:r>
      <w:r w:rsidR="00644966" w:rsidRPr="00644966">
        <w:rPr>
          <w:b/>
          <w:bCs/>
        </w:rPr>
        <w:t>Osječk</w:t>
      </w:r>
      <w:r w:rsidR="00BC3066">
        <w:rPr>
          <w:b/>
          <w:bCs/>
        </w:rPr>
        <w:t>og</w:t>
      </w:r>
      <w:r w:rsidR="00644966" w:rsidRPr="00644966">
        <w:rPr>
          <w:b/>
          <w:bCs/>
        </w:rPr>
        <w:t xml:space="preserve"> sajm</w:t>
      </w:r>
      <w:r w:rsidR="00BC3066">
        <w:rPr>
          <w:b/>
          <w:bCs/>
        </w:rPr>
        <w:t>a</w:t>
      </w:r>
      <w:r w:rsidR="00644966" w:rsidRPr="00644966">
        <w:rPr>
          <w:b/>
          <w:bCs/>
        </w:rPr>
        <w:t xml:space="preserve">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BC3066">
        <w:rPr>
          <w:b/>
          <w:bCs/>
        </w:rPr>
        <w:t>2</w:t>
      </w:r>
      <w:r w:rsidR="007435FC">
        <w:rPr>
          <w:b/>
          <w:bCs/>
        </w:rPr>
        <w:t>1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7435FC">
        <w:rPr>
          <w:b/>
          <w:bCs/>
        </w:rPr>
        <w:t>lipnja</w:t>
      </w:r>
      <w:r w:rsidR="001C7320" w:rsidRPr="001C7320">
        <w:rPr>
          <w:b/>
          <w:bCs/>
        </w:rPr>
        <w:t xml:space="preserve"> 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66EB939F" w14:textId="77777777" w:rsidR="007B75C5" w:rsidRDefault="007B75C5" w:rsidP="002C2384">
      <w:pPr>
        <w:ind w:left="709"/>
        <w:rPr>
          <w:b/>
          <w:bCs/>
        </w:rPr>
      </w:pPr>
    </w:p>
    <w:p w14:paraId="173458F6" w14:textId="4E458133" w:rsidR="007435FC" w:rsidRPr="007435FC" w:rsidRDefault="007435FC" w:rsidP="007435FC">
      <w:pPr>
        <w:pStyle w:val="Odlomakpopisa"/>
        <w:numPr>
          <w:ilvl w:val="0"/>
          <w:numId w:val="4"/>
        </w:numPr>
        <w:spacing w:after="0" w:line="240" w:lineRule="auto"/>
        <w:rPr>
          <w:rFonts w:cs="Times New Roman"/>
          <w:bCs/>
          <w:szCs w:val="24"/>
        </w:rPr>
      </w:pPr>
      <w:bookmarkStart w:id="0" w:name="_Hlk137452530"/>
      <w:r w:rsidRPr="007435FC">
        <w:rPr>
          <w:rFonts w:cs="Times New Roman"/>
          <w:bCs/>
          <w:szCs w:val="24"/>
        </w:rPr>
        <w:t>Usvajanje Zapisnika s 20. sjednice Skupštine Društva</w:t>
      </w:r>
    </w:p>
    <w:p w14:paraId="7C4A4AFD" w14:textId="77777777" w:rsidR="007435FC" w:rsidRDefault="007435FC" w:rsidP="007435FC">
      <w:pPr>
        <w:pStyle w:val="Odlomakpopisa"/>
        <w:numPr>
          <w:ilvl w:val="0"/>
          <w:numId w:val="4"/>
        </w:numPr>
        <w:spacing w:after="0" w:line="240" w:lineRule="auto"/>
        <w:rPr>
          <w:rFonts w:cs="Times New Roman"/>
          <w:bCs/>
          <w:szCs w:val="24"/>
        </w:rPr>
      </w:pPr>
      <w:r w:rsidRPr="007435FC">
        <w:rPr>
          <w:rFonts w:cs="Times New Roman"/>
          <w:bCs/>
          <w:szCs w:val="24"/>
        </w:rPr>
        <w:t>Prijedlog Odluke o usvajanju Izvješća o radu Nadzornog odbora Društva za razdoblje 1. siječnja 2022. do 31. prosinca 2022. godine</w:t>
      </w:r>
    </w:p>
    <w:p w14:paraId="5908927A" w14:textId="77777777" w:rsidR="007435FC" w:rsidRDefault="007435FC" w:rsidP="007435FC">
      <w:pPr>
        <w:pStyle w:val="Odlomakpopisa"/>
        <w:numPr>
          <w:ilvl w:val="0"/>
          <w:numId w:val="4"/>
        </w:numPr>
        <w:spacing w:after="0" w:line="240" w:lineRule="auto"/>
        <w:rPr>
          <w:rFonts w:cs="Times New Roman"/>
          <w:bCs/>
          <w:szCs w:val="24"/>
        </w:rPr>
      </w:pPr>
      <w:r w:rsidRPr="007435FC">
        <w:rPr>
          <w:rFonts w:cs="Times New Roman"/>
          <w:bCs/>
          <w:szCs w:val="24"/>
        </w:rPr>
        <w:t xml:space="preserve">Prijedlog Odluke o </w:t>
      </w:r>
      <w:bookmarkStart w:id="1" w:name="_Hlk136619916"/>
      <w:r w:rsidRPr="007435FC">
        <w:rPr>
          <w:rFonts w:cs="Times New Roman"/>
          <w:bCs/>
          <w:szCs w:val="24"/>
        </w:rPr>
        <w:t>prihvaćanju Izvješća o poslovanju Osječkog sajma d.o.o. za 2022. godinu</w:t>
      </w:r>
      <w:bookmarkStart w:id="2" w:name="_Hlk136620523"/>
      <w:bookmarkEnd w:id="1"/>
    </w:p>
    <w:p w14:paraId="16B72022" w14:textId="77777777" w:rsidR="007435FC" w:rsidRDefault="007435FC" w:rsidP="007435FC">
      <w:pPr>
        <w:pStyle w:val="Odlomakpopisa"/>
        <w:numPr>
          <w:ilvl w:val="0"/>
          <w:numId w:val="4"/>
        </w:numPr>
        <w:spacing w:after="0" w:line="240" w:lineRule="auto"/>
        <w:rPr>
          <w:rFonts w:cs="Times New Roman"/>
          <w:bCs/>
          <w:szCs w:val="24"/>
        </w:rPr>
      </w:pPr>
      <w:r w:rsidRPr="007435FC">
        <w:rPr>
          <w:rFonts w:cs="Times New Roman"/>
          <w:bCs/>
          <w:szCs w:val="24"/>
        </w:rPr>
        <w:t>Prijedlog Odluke o prihvaćanju dokumenata Godišnjeg obračuna za 2022. godinu (Bilanca, Račun dobiti i gubitka, Bilješke uz financijska izvješća) Osječkog sajma d.o.o.</w:t>
      </w:r>
    </w:p>
    <w:p w14:paraId="441779C5" w14:textId="77777777" w:rsidR="007435FC" w:rsidRDefault="007435FC" w:rsidP="007435FC">
      <w:pPr>
        <w:pStyle w:val="Odlomakpopisa"/>
        <w:numPr>
          <w:ilvl w:val="0"/>
          <w:numId w:val="4"/>
        </w:numPr>
        <w:spacing w:after="0" w:line="240" w:lineRule="auto"/>
        <w:rPr>
          <w:rFonts w:cs="Times New Roman"/>
          <w:bCs/>
          <w:szCs w:val="24"/>
        </w:rPr>
      </w:pPr>
      <w:r w:rsidRPr="007435FC">
        <w:rPr>
          <w:rFonts w:cs="Times New Roman"/>
          <w:bCs/>
          <w:szCs w:val="24"/>
        </w:rPr>
        <w:t>Prijedlog Odluke o prihvaćanju</w:t>
      </w:r>
      <w:r w:rsidRPr="007435FC">
        <w:rPr>
          <w:rFonts w:cs="Times New Roman"/>
          <w:iCs/>
          <w:szCs w:val="24"/>
        </w:rPr>
        <w:t xml:space="preserve"> Izvršenja Plana poslovanja za 2022. godinu</w:t>
      </w:r>
    </w:p>
    <w:p w14:paraId="7866E71B" w14:textId="77777777" w:rsidR="007435FC" w:rsidRDefault="007435FC" w:rsidP="007435FC">
      <w:pPr>
        <w:pStyle w:val="Odlomakpopisa"/>
        <w:numPr>
          <w:ilvl w:val="0"/>
          <w:numId w:val="4"/>
        </w:numPr>
        <w:spacing w:after="0" w:line="240" w:lineRule="auto"/>
        <w:rPr>
          <w:rFonts w:cs="Times New Roman"/>
          <w:bCs/>
          <w:szCs w:val="24"/>
        </w:rPr>
      </w:pPr>
      <w:r w:rsidRPr="007435FC">
        <w:rPr>
          <w:rFonts w:cs="Times New Roman"/>
          <w:bCs/>
          <w:szCs w:val="24"/>
        </w:rPr>
        <w:t>Prijedlog Odluke o uporabi ostvarene dobiti Osječkog sajma d.o.o. za 2022. godinu</w:t>
      </w:r>
      <w:bookmarkEnd w:id="2"/>
    </w:p>
    <w:p w14:paraId="7F3B95BF" w14:textId="7B61F7A8" w:rsidR="007435FC" w:rsidRPr="007435FC" w:rsidRDefault="007435FC" w:rsidP="007435FC">
      <w:pPr>
        <w:pStyle w:val="Odlomakpopisa"/>
        <w:numPr>
          <w:ilvl w:val="0"/>
          <w:numId w:val="4"/>
        </w:numPr>
        <w:spacing w:after="0" w:line="240" w:lineRule="auto"/>
        <w:rPr>
          <w:rFonts w:cs="Times New Roman"/>
          <w:bCs/>
          <w:szCs w:val="24"/>
        </w:rPr>
      </w:pPr>
      <w:r w:rsidRPr="007435FC">
        <w:rPr>
          <w:rFonts w:cs="Times New Roman"/>
          <w:bCs/>
          <w:szCs w:val="24"/>
        </w:rPr>
        <w:t>Razno</w:t>
      </w:r>
    </w:p>
    <w:bookmarkEnd w:id="0"/>
    <w:p w14:paraId="39E87DCA" w14:textId="77777777" w:rsidR="007435FC" w:rsidRPr="003B5FBE" w:rsidRDefault="007435FC" w:rsidP="003B5FBE">
      <w:pPr>
        <w:pStyle w:val="Odlomakpopisa"/>
      </w:pPr>
    </w:p>
    <w:sectPr w:rsidR="007435FC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1052" w14:textId="77777777" w:rsidR="002D58E8" w:rsidRDefault="002D58E8" w:rsidP="007B75C5">
      <w:pPr>
        <w:spacing w:after="0" w:line="240" w:lineRule="auto"/>
      </w:pPr>
      <w:r>
        <w:separator/>
      </w:r>
    </w:p>
  </w:endnote>
  <w:endnote w:type="continuationSeparator" w:id="0">
    <w:p w14:paraId="3F6BF193" w14:textId="77777777" w:rsidR="002D58E8" w:rsidRDefault="002D58E8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0C60" w14:textId="77777777" w:rsidR="002D58E8" w:rsidRDefault="002D58E8" w:rsidP="007B75C5">
      <w:pPr>
        <w:spacing w:after="0" w:line="240" w:lineRule="auto"/>
      </w:pPr>
      <w:r>
        <w:separator/>
      </w:r>
    </w:p>
  </w:footnote>
  <w:footnote w:type="continuationSeparator" w:id="0">
    <w:p w14:paraId="00AA5E3F" w14:textId="77777777" w:rsidR="002D58E8" w:rsidRDefault="002D58E8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54350CAB" w:rsidR="007B75C5" w:rsidRDefault="00F46F52">
    <w:pPr>
      <w:pStyle w:val="Zaglavlje"/>
    </w:pPr>
    <w:r>
      <w:rPr>
        <w:noProof/>
      </w:rPr>
      <w:drawing>
        <wp:inline distT="0" distB="0" distL="0" distR="0" wp14:anchorId="1233DDE8" wp14:editId="6AD4C254">
          <wp:extent cx="5731510" cy="1047115"/>
          <wp:effectExtent l="0" t="0" r="2540" b="63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38D"/>
    <w:multiLevelType w:val="hybridMultilevel"/>
    <w:tmpl w:val="BC7A4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B451EB"/>
    <w:multiLevelType w:val="hybridMultilevel"/>
    <w:tmpl w:val="EDB02BDA"/>
    <w:lvl w:ilvl="0" w:tplc="5F90715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0"/>
  </w:num>
  <w:num w:numId="2" w16cid:durableId="62064516">
    <w:abstractNumId w:val="2"/>
  </w:num>
  <w:num w:numId="3" w16cid:durableId="1312371510">
    <w:abstractNumId w:val="1"/>
  </w:num>
  <w:num w:numId="4" w16cid:durableId="1757168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2413C"/>
    <w:rsid w:val="001C7320"/>
    <w:rsid w:val="002C2384"/>
    <w:rsid w:val="002D58E8"/>
    <w:rsid w:val="003B5FBE"/>
    <w:rsid w:val="00644966"/>
    <w:rsid w:val="006531C7"/>
    <w:rsid w:val="007435FC"/>
    <w:rsid w:val="007B75C5"/>
    <w:rsid w:val="00A101B9"/>
    <w:rsid w:val="00A43D19"/>
    <w:rsid w:val="00BC3066"/>
    <w:rsid w:val="00D60750"/>
    <w:rsid w:val="00E72559"/>
    <w:rsid w:val="00EB0DD7"/>
    <w:rsid w:val="00F20DE1"/>
    <w:rsid w:val="00F40F5E"/>
    <w:rsid w:val="00F46F5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8</cp:revision>
  <dcterms:created xsi:type="dcterms:W3CDTF">2023-05-24T06:37:00Z</dcterms:created>
  <dcterms:modified xsi:type="dcterms:W3CDTF">2023-10-19T07:49:00Z</dcterms:modified>
</cp:coreProperties>
</file>