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64AA5AB0" w:rsidR="001C7320" w:rsidRDefault="007B75C5">
      <w:pPr>
        <w:rPr>
          <w:b/>
          <w:bCs/>
        </w:rPr>
      </w:pPr>
      <w:r>
        <w:rPr>
          <w:b/>
          <w:bCs/>
        </w:rPr>
        <w:tab/>
      </w:r>
      <w:r w:rsidR="00510162">
        <w:rPr>
          <w:b/>
          <w:bCs/>
        </w:rPr>
        <w:t>7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510162">
        <w:rPr>
          <w:b/>
          <w:bCs/>
        </w:rPr>
        <w:t>21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510162">
        <w:rPr>
          <w:b/>
          <w:bCs/>
        </w:rPr>
        <w:t>lipnja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0765F9AB" w14:textId="77777777" w:rsidR="002178A5" w:rsidRDefault="002178A5" w:rsidP="003B5FBE">
      <w:pPr>
        <w:rPr>
          <w:b/>
          <w:bCs/>
        </w:rPr>
      </w:pPr>
    </w:p>
    <w:p w14:paraId="2857258C" w14:textId="097B9CFE" w:rsidR="007F15A5" w:rsidRDefault="002178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 xml:space="preserve">Usvajanje Zapisnika sa </w:t>
      </w:r>
      <w:r w:rsidR="007F15A5">
        <w:rPr>
          <w:rFonts w:cs="Times New Roman"/>
          <w:iCs/>
          <w:kern w:val="0"/>
          <w:szCs w:val="24"/>
          <w14:ligatures w14:val="none"/>
        </w:rPr>
        <w:t>4</w:t>
      </w:r>
      <w:r w:rsidRPr="002178A5">
        <w:rPr>
          <w:rFonts w:cs="Times New Roman"/>
          <w:iCs/>
          <w:kern w:val="0"/>
          <w:szCs w:val="24"/>
          <w14:ligatures w14:val="none"/>
        </w:rPr>
        <w:t>. sjednice Nadzornog odbora</w:t>
      </w:r>
      <w:r w:rsidR="007F15A5">
        <w:rPr>
          <w:rFonts w:cs="Times New Roman"/>
          <w:iCs/>
          <w:kern w:val="0"/>
          <w:szCs w:val="24"/>
          <w14:ligatures w14:val="none"/>
        </w:rPr>
        <w:t>,</w:t>
      </w:r>
    </w:p>
    <w:p w14:paraId="081E0BEE" w14:textId="32A657B9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Prijedlog Odluke o usvajanju prijedloga Cjenika najma poslovnog prostora u Gospodarskom centru</w:t>
      </w:r>
    </w:p>
    <w:p w14:paraId="20090CF3" w14:textId="32802F05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Prijedlog Odluke o usvajanju prijedloga Cjenika najma prostora i sajamske opreme u vrijeme održavanja sajamske priredbe u organizaciji trgovačkog društva Osječki sajam d.o.o.</w:t>
      </w:r>
    </w:p>
    <w:p w14:paraId="5C57C452" w14:textId="7A98B259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Prijedlog Odluke o usvajanju prijedloga Cjenika najma sajamske opreme za potrebe naručitelja</w:t>
      </w:r>
    </w:p>
    <w:p w14:paraId="2850AF5A" w14:textId="77777777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Prijedlog Odluke o usvajanju prijedloga Pravilnika o radu Osječkog sajma d.o.o. za proizvodnju, trgovinu, građevinarstvo i ostale usluge</w:t>
      </w:r>
    </w:p>
    <w:p w14:paraId="6F166C30" w14:textId="245D3F43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Razno</w:t>
      </w:r>
    </w:p>
    <w:p w14:paraId="681B7E2C" w14:textId="4AD2E256" w:rsidR="003B5FBE" w:rsidRDefault="003B5FBE" w:rsidP="003B5FBE">
      <w:pPr>
        <w:pStyle w:val="Odlomakpopisa"/>
      </w:pPr>
    </w:p>
    <w:p w14:paraId="2915B3B4" w14:textId="77777777" w:rsidR="007F15A5" w:rsidRPr="003B5FBE" w:rsidRDefault="007F15A5" w:rsidP="003B5FBE">
      <w:pPr>
        <w:pStyle w:val="Odlomakpopisa"/>
      </w:pPr>
    </w:p>
    <w:sectPr w:rsidR="007F15A5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F372" w14:textId="77777777" w:rsidR="00605BC1" w:rsidRDefault="00605BC1" w:rsidP="007B75C5">
      <w:pPr>
        <w:spacing w:after="0" w:line="240" w:lineRule="auto"/>
      </w:pPr>
      <w:r>
        <w:separator/>
      </w:r>
    </w:p>
  </w:endnote>
  <w:endnote w:type="continuationSeparator" w:id="0">
    <w:p w14:paraId="6958C482" w14:textId="77777777" w:rsidR="00605BC1" w:rsidRDefault="00605BC1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662F" w14:textId="77777777" w:rsidR="00605BC1" w:rsidRDefault="00605BC1" w:rsidP="007B75C5">
      <w:pPr>
        <w:spacing w:after="0" w:line="240" w:lineRule="auto"/>
      </w:pPr>
      <w:r>
        <w:separator/>
      </w:r>
    </w:p>
  </w:footnote>
  <w:footnote w:type="continuationSeparator" w:id="0">
    <w:p w14:paraId="0BC6C562" w14:textId="77777777" w:rsidR="00605BC1" w:rsidRDefault="00605BC1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EDB4846" w:rsidR="007B75C5" w:rsidRDefault="00BB7568">
    <w:pPr>
      <w:pStyle w:val="Zaglavlje"/>
    </w:pPr>
    <w:r>
      <w:rPr>
        <w:noProof/>
      </w:rPr>
      <w:drawing>
        <wp:inline distT="0" distB="0" distL="0" distR="0" wp14:anchorId="163C0C22" wp14:editId="18AA20A3">
          <wp:extent cx="5731510" cy="1047115"/>
          <wp:effectExtent l="0" t="0" r="2540" b="635"/>
          <wp:docPr id="372604436" name="Slika 37260443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98E87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8195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178A5"/>
    <w:rsid w:val="003B5FBE"/>
    <w:rsid w:val="00475AE2"/>
    <w:rsid w:val="00510162"/>
    <w:rsid w:val="00605BC1"/>
    <w:rsid w:val="00644966"/>
    <w:rsid w:val="00644CFE"/>
    <w:rsid w:val="006531C7"/>
    <w:rsid w:val="007B75C5"/>
    <w:rsid w:val="007F15A5"/>
    <w:rsid w:val="00806D40"/>
    <w:rsid w:val="00A43D19"/>
    <w:rsid w:val="00BA36FA"/>
    <w:rsid w:val="00BB7568"/>
    <w:rsid w:val="00EB0DD7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2023-05-24T06:37:00Z</dcterms:created>
  <dcterms:modified xsi:type="dcterms:W3CDTF">2023-07-21T10:38:00Z</dcterms:modified>
</cp:coreProperties>
</file>