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13F62391" w14:textId="2749EB8C" w:rsidR="001C7320" w:rsidRDefault="007B75C5">
      <w:pPr>
        <w:rPr>
          <w:b/>
          <w:bCs/>
        </w:rPr>
      </w:pPr>
      <w:r>
        <w:rPr>
          <w:b/>
          <w:bCs/>
        </w:rPr>
        <w:tab/>
      </w:r>
      <w:r w:rsidR="00F15F72">
        <w:rPr>
          <w:b/>
          <w:bCs/>
        </w:rPr>
        <w:t>3</w:t>
      </w:r>
      <w:r w:rsidR="001C7320" w:rsidRPr="001C7320">
        <w:rPr>
          <w:b/>
          <w:bCs/>
        </w:rPr>
        <w:t xml:space="preserve">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A26A56">
        <w:rPr>
          <w:b/>
          <w:bCs/>
        </w:rPr>
        <w:t xml:space="preserve">  </w:t>
      </w:r>
      <w:r w:rsidR="003B5FBE">
        <w:rPr>
          <w:b/>
          <w:bCs/>
        </w:rPr>
        <w:t xml:space="preserve"> </w:t>
      </w:r>
      <w:r w:rsidR="00F15F72">
        <w:rPr>
          <w:b/>
          <w:bCs/>
        </w:rPr>
        <w:t>5.</w:t>
      </w:r>
      <w:r w:rsidR="001C7320" w:rsidRPr="001C7320">
        <w:rPr>
          <w:b/>
          <w:bCs/>
        </w:rPr>
        <w:t xml:space="preserve"> </w:t>
      </w:r>
      <w:r w:rsidR="00F15F72">
        <w:rPr>
          <w:b/>
          <w:bCs/>
        </w:rPr>
        <w:t>travnj</w:t>
      </w:r>
      <w:r w:rsidR="003B5FBE">
        <w:rPr>
          <w:b/>
          <w:bCs/>
        </w:rPr>
        <w:t>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66EB939F" w14:textId="77777777" w:rsidR="007B75C5" w:rsidRDefault="007B75C5" w:rsidP="003B5FBE">
      <w:pPr>
        <w:rPr>
          <w:b/>
          <w:bCs/>
        </w:rPr>
      </w:pPr>
    </w:p>
    <w:p w14:paraId="484F2644" w14:textId="77777777" w:rsidR="00A26A56" w:rsidRPr="00751FE1" w:rsidRDefault="00A26A56" w:rsidP="00A26A56">
      <w:pPr>
        <w:pStyle w:val="Odlomakpopisa"/>
        <w:numPr>
          <w:ilvl w:val="0"/>
          <w:numId w:val="3"/>
        </w:numPr>
        <w:spacing w:after="200" w:line="276" w:lineRule="auto"/>
        <w:rPr>
          <w:rFonts w:cs="Times New Roman"/>
          <w:iCs/>
          <w:szCs w:val="24"/>
        </w:rPr>
      </w:pPr>
      <w:r w:rsidRPr="00751FE1">
        <w:rPr>
          <w:rFonts w:cs="Times New Roman"/>
          <w:iCs/>
          <w:szCs w:val="24"/>
        </w:rPr>
        <w:t xml:space="preserve">Usvajanje Zapisnika sa </w:t>
      </w:r>
      <w:r>
        <w:rPr>
          <w:rFonts w:cs="Times New Roman"/>
          <w:iCs/>
          <w:szCs w:val="24"/>
        </w:rPr>
        <w:t>2</w:t>
      </w:r>
      <w:r w:rsidRPr="00751FE1">
        <w:rPr>
          <w:rFonts w:cs="Times New Roman"/>
          <w:iCs/>
          <w:szCs w:val="24"/>
        </w:rPr>
        <w:t>.  sjednice Nadzornog odbora</w:t>
      </w:r>
    </w:p>
    <w:p w14:paraId="1F7BD2ED" w14:textId="77777777" w:rsidR="00A26A56" w:rsidRDefault="00A26A56" w:rsidP="00A26A56">
      <w:pPr>
        <w:pStyle w:val="Odlomakpopisa"/>
        <w:numPr>
          <w:ilvl w:val="0"/>
          <w:numId w:val="3"/>
        </w:numPr>
        <w:spacing w:after="200" w:line="276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Usvajanje Izmjena i dopuna Plana poslovanja  u 2023. godini</w:t>
      </w:r>
    </w:p>
    <w:p w14:paraId="6C5787DD" w14:textId="77777777" w:rsidR="00A26A56" w:rsidRDefault="00A26A56" w:rsidP="00A26A56">
      <w:pPr>
        <w:pStyle w:val="Odlomakpopisa"/>
        <w:numPr>
          <w:ilvl w:val="0"/>
          <w:numId w:val="3"/>
        </w:numPr>
        <w:spacing w:after="200" w:line="276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Usvajanje Izmjena i dopuna Plana nabave u 2023. godini</w:t>
      </w:r>
    </w:p>
    <w:p w14:paraId="75042B35" w14:textId="77777777" w:rsidR="00A26A56" w:rsidRPr="00751FE1" w:rsidRDefault="00A26A56" w:rsidP="00A26A56">
      <w:pPr>
        <w:pStyle w:val="Odlomakpopisa"/>
        <w:numPr>
          <w:ilvl w:val="0"/>
          <w:numId w:val="3"/>
        </w:numPr>
        <w:spacing w:after="200" w:line="276" w:lineRule="auto"/>
        <w:rPr>
          <w:rFonts w:cs="Times New Roman"/>
          <w:iCs/>
          <w:szCs w:val="24"/>
        </w:rPr>
      </w:pPr>
      <w:r w:rsidRPr="00751FE1">
        <w:rPr>
          <w:rFonts w:cs="Times New Roman"/>
          <w:iCs/>
          <w:szCs w:val="24"/>
        </w:rPr>
        <w:t>Ostalo</w:t>
      </w:r>
    </w:p>
    <w:p w14:paraId="681B7E2C" w14:textId="4AD2E256" w:rsidR="003B5FBE" w:rsidRPr="003B5FBE" w:rsidRDefault="003B5FBE" w:rsidP="003B5FBE">
      <w:pPr>
        <w:pStyle w:val="Odlomakpopisa"/>
      </w:pPr>
    </w:p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22D4" w14:textId="77777777" w:rsidR="00131A09" w:rsidRDefault="00131A09" w:rsidP="007B75C5">
      <w:pPr>
        <w:spacing w:after="0" w:line="240" w:lineRule="auto"/>
      </w:pPr>
      <w:r>
        <w:separator/>
      </w:r>
    </w:p>
  </w:endnote>
  <w:endnote w:type="continuationSeparator" w:id="0">
    <w:p w14:paraId="55CC6DB5" w14:textId="77777777" w:rsidR="00131A09" w:rsidRDefault="00131A09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13D7" w14:textId="77777777" w:rsidR="00131A09" w:rsidRDefault="00131A09" w:rsidP="007B75C5">
      <w:pPr>
        <w:spacing w:after="0" w:line="240" w:lineRule="auto"/>
      </w:pPr>
      <w:r>
        <w:separator/>
      </w:r>
    </w:p>
  </w:footnote>
  <w:footnote w:type="continuationSeparator" w:id="0">
    <w:p w14:paraId="13FD0409" w14:textId="77777777" w:rsidR="00131A09" w:rsidRDefault="00131A09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35C2A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1"/>
  </w:num>
  <w:num w:numId="2" w16cid:durableId="62064516">
    <w:abstractNumId w:val="2"/>
  </w:num>
  <w:num w:numId="3" w16cid:durableId="1056783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31A09"/>
    <w:rsid w:val="001C7320"/>
    <w:rsid w:val="003B5FBE"/>
    <w:rsid w:val="00644966"/>
    <w:rsid w:val="006531C7"/>
    <w:rsid w:val="007B75C5"/>
    <w:rsid w:val="00A26A56"/>
    <w:rsid w:val="00A43D19"/>
    <w:rsid w:val="00EB0DD7"/>
    <w:rsid w:val="00F1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2023-05-24T06:37:00Z</dcterms:created>
  <dcterms:modified xsi:type="dcterms:W3CDTF">2023-05-24T07:05:00Z</dcterms:modified>
</cp:coreProperties>
</file>